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C7" w:rsidRPr="00BA56C7" w:rsidRDefault="00BA56C7" w:rsidP="00BA56C7">
      <w:pPr>
        <w:jc w:val="center"/>
        <w:rPr>
          <w:b/>
        </w:rPr>
      </w:pPr>
      <w:r w:rsidRPr="00BA56C7">
        <w:rPr>
          <w:b/>
        </w:rPr>
        <w:t>Level 4 Vocabulary</w:t>
      </w:r>
    </w:p>
    <w:p w:rsidR="00BA56C7" w:rsidRPr="00BA56C7" w:rsidRDefault="00BA56C7" w:rsidP="00BA56C7">
      <w:pPr>
        <w:jc w:val="center"/>
        <w:rPr>
          <w:b/>
        </w:rPr>
      </w:pPr>
      <w:r w:rsidRPr="00BA56C7">
        <w:rPr>
          <w:b/>
        </w:rPr>
        <w:t>Week 2</w:t>
      </w:r>
      <w:r w:rsidRPr="00BA56C7">
        <w:rPr>
          <w:b/>
        </w:rPr>
        <w:t xml:space="preserve"> Vocabulary Worksheet</w:t>
      </w:r>
    </w:p>
    <w:p w:rsidR="00BA56C7" w:rsidRPr="00BA56C7" w:rsidRDefault="00BA56C7" w:rsidP="00BA56C7">
      <w:pPr>
        <w:jc w:val="center"/>
        <w:rPr>
          <w:b/>
        </w:rPr>
      </w:pPr>
      <w:r w:rsidRPr="00BA56C7">
        <w:rPr>
          <w:b/>
        </w:rPr>
        <w:t>Dr. Jeannie Beard</w:t>
      </w:r>
    </w:p>
    <w:p w:rsidR="00BA56C7" w:rsidRPr="00BA56C7" w:rsidRDefault="00BA56C7" w:rsidP="00BA56C7">
      <w:pPr>
        <w:jc w:val="center"/>
        <w:rPr>
          <w:b/>
        </w:rPr>
      </w:pPr>
      <w:r w:rsidRPr="00BA56C7">
        <w:rPr>
          <w:b/>
        </w:rPr>
        <w:t xml:space="preserve">Kennesaw State IEP </w:t>
      </w:r>
    </w:p>
    <w:p w:rsidR="00BA56C7" w:rsidRPr="00BA56C7" w:rsidRDefault="00BA56C7" w:rsidP="00BA56C7">
      <w:pPr>
        <w:rPr>
          <w:b/>
        </w:rPr>
      </w:pPr>
    </w:p>
    <w:p w:rsidR="00BA56C7" w:rsidRPr="00BA56C7" w:rsidRDefault="00BA56C7" w:rsidP="00BA56C7">
      <w:pPr>
        <w:rPr>
          <w:b/>
        </w:rPr>
      </w:pPr>
      <w:r w:rsidRPr="00BA56C7">
        <w:rPr>
          <w:b/>
        </w:rPr>
        <w:t xml:space="preserve">Use this worksheet to take notes during class. Write a simple sentence for each word. </w:t>
      </w:r>
    </w:p>
    <w:p w:rsidR="00BA56C7" w:rsidRPr="00BA56C7" w:rsidRDefault="00BA56C7" w:rsidP="00BA56C7">
      <w:pPr>
        <w:rPr>
          <w:b/>
        </w:rPr>
      </w:pPr>
      <w:r w:rsidRPr="00BA56C7">
        <w:rPr>
          <w:b/>
        </w:rPr>
        <w:t xml:space="preserve">Week 2: </w:t>
      </w:r>
      <w:r w:rsidRPr="00BA56C7">
        <w:rPr>
          <w:rStyle w:val="apple-converted-space"/>
          <w:rFonts w:cs="Helvetica"/>
          <w:color w:val="373737"/>
          <w:sz w:val="23"/>
          <w:szCs w:val="23"/>
          <w:shd w:val="clear" w:color="auto" w:fill="FFFFFF"/>
        </w:rPr>
        <w:t> </w:t>
      </w:r>
      <w:r w:rsidRPr="00BA56C7">
        <w:rPr>
          <w:rFonts w:cs="Helvetica"/>
          <w:color w:val="373737"/>
          <w:sz w:val="23"/>
          <w:szCs w:val="23"/>
          <w:shd w:val="clear" w:color="auto" w:fill="FFFFFF"/>
        </w:rPr>
        <w:t>contract, environment, export, source, assessment, policy, identified, create, derived, factors, procedure, definition, select, credit, affect, text, commission, restricted, consequence, participate</w:t>
      </w:r>
    </w:p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contract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environment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export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source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assessment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policy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identified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create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derived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factors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procedure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definition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select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credit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affect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text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commission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restricted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consequence</w:t>
      </w:r>
    </w:p>
    <w:p w:rsidR="00BA56C7" w:rsidRPr="00BA56C7" w:rsidRDefault="00BA56C7" w:rsidP="00BA56C7"/>
    <w:p w:rsidR="00BA56C7" w:rsidRPr="00BA56C7" w:rsidRDefault="00BA56C7" w:rsidP="00BA56C7">
      <w:pPr>
        <w:pStyle w:val="ListParagraph"/>
        <w:numPr>
          <w:ilvl w:val="0"/>
          <w:numId w:val="1"/>
        </w:numPr>
      </w:pPr>
      <w:r>
        <w:t>participate</w:t>
      </w:r>
    </w:p>
    <w:p w:rsidR="00BA56C7" w:rsidRPr="00BA56C7" w:rsidRDefault="00BA56C7" w:rsidP="00BA56C7"/>
    <w:p w:rsidR="00BA56C7" w:rsidRDefault="00BA56C7" w:rsidP="00BA56C7">
      <w:pPr>
        <w:rPr>
          <w:b/>
          <w:u w:val="single"/>
        </w:rPr>
      </w:pPr>
      <w:r w:rsidRPr="00BA56C7">
        <w:rPr>
          <w:b/>
          <w:u w:val="single"/>
        </w:rPr>
        <w:t xml:space="preserve"> 10 Personal Words </w:t>
      </w:r>
    </w:p>
    <w:p w:rsidR="00BA56C7" w:rsidRPr="00BA56C7" w:rsidRDefault="00BA56C7" w:rsidP="00BA56C7">
      <w:pPr>
        <w:rPr>
          <w:b/>
          <w:u w:val="single"/>
        </w:rPr>
      </w:pPr>
    </w:p>
    <w:p w:rsidR="00BA56C7" w:rsidRPr="00BA56C7" w:rsidRDefault="00BA56C7" w:rsidP="00BA56C7">
      <w:r w:rsidRPr="00BA56C7">
        <w:t xml:space="preserve">Write 10 vocabulary words that you have learned in your study this week. Look up the definition and make flashcards for these words on </w:t>
      </w:r>
      <w:proofErr w:type="spellStart"/>
      <w:r w:rsidRPr="00BA56C7">
        <w:t>Quizlet</w:t>
      </w:r>
      <w:proofErr w:type="spellEnd"/>
      <w:r w:rsidRPr="00BA56C7">
        <w:t xml:space="preserve">, on regular notecards, or in your notebook.  Write one sentence of your own for each word and bring this list with you to class on Thursday. </w:t>
      </w:r>
    </w:p>
    <w:p w:rsidR="00BA56C7" w:rsidRPr="00BA56C7" w:rsidRDefault="00BA56C7" w:rsidP="00BA56C7">
      <w:pPr>
        <w:spacing w:line="480" w:lineRule="auto"/>
      </w:pPr>
      <w:r w:rsidRPr="00BA56C7">
        <w:t xml:space="preserve">1. </w:t>
      </w:r>
    </w:p>
    <w:p w:rsidR="00BA56C7" w:rsidRPr="00BA56C7" w:rsidRDefault="00BA56C7" w:rsidP="00BA56C7">
      <w:pPr>
        <w:spacing w:line="480" w:lineRule="auto"/>
      </w:pPr>
    </w:p>
    <w:p w:rsidR="00BA56C7" w:rsidRPr="00BA56C7" w:rsidRDefault="00BA56C7" w:rsidP="00BA56C7">
      <w:pPr>
        <w:spacing w:line="480" w:lineRule="auto"/>
      </w:pPr>
      <w:r w:rsidRPr="00BA56C7">
        <w:t xml:space="preserve">2. </w:t>
      </w:r>
    </w:p>
    <w:p w:rsidR="00BA56C7" w:rsidRPr="00BA56C7" w:rsidRDefault="00BA56C7" w:rsidP="00BA56C7">
      <w:pPr>
        <w:spacing w:line="480" w:lineRule="auto"/>
      </w:pPr>
    </w:p>
    <w:p w:rsidR="00BA56C7" w:rsidRPr="00BA56C7" w:rsidRDefault="00BA56C7" w:rsidP="00BA56C7">
      <w:pPr>
        <w:spacing w:line="480" w:lineRule="auto"/>
      </w:pPr>
      <w:r w:rsidRPr="00BA56C7">
        <w:t xml:space="preserve">3. </w:t>
      </w:r>
    </w:p>
    <w:p w:rsidR="00BA56C7" w:rsidRPr="00BA56C7" w:rsidRDefault="00BA56C7" w:rsidP="00BA56C7">
      <w:pPr>
        <w:spacing w:line="480" w:lineRule="auto"/>
      </w:pPr>
    </w:p>
    <w:p w:rsidR="00BA56C7" w:rsidRPr="00BA56C7" w:rsidRDefault="00BA56C7" w:rsidP="00BA56C7">
      <w:pPr>
        <w:spacing w:line="480" w:lineRule="auto"/>
      </w:pPr>
      <w:r w:rsidRPr="00BA56C7">
        <w:t xml:space="preserve">4. </w:t>
      </w:r>
    </w:p>
    <w:p w:rsidR="00BA56C7" w:rsidRPr="00BA56C7" w:rsidRDefault="00BA56C7" w:rsidP="00BA56C7">
      <w:pPr>
        <w:spacing w:line="480" w:lineRule="auto"/>
      </w:pPr>
    </w:p>
    <w:p w:rsidR="00BA56C7" w:rsidRPr="00BA56C7" w:rsidRDefault="00BA56C7" w:rsidP="00BA56C7">
      <w:pPr>
        <w:spacing w:line="480" w:lineRule="auto"/>
      </w:pPr>
      <w:r w:rsidRPr="00BA56C7">
        <w:t xml:space="preserve">5. </w:t>
      </w:r>
    </w:p>
    <w:p w:rsidR="00BA56C7" w:rsidRPr="00BA56C7" w:rsidRDefault="00BA56C7" w:rsidP="00BA56C7">
      <w:pPr>
        <w:spacing w:line="480" w:lineRule="auto"/>
      </w:pPr>
    </w:p>
    <w:p w:rsidR="00BA56C7" w:rsidRPr="00BA56C7" w:rsidRDefault="00BA56C7" w:rsidP="00BA56C7">
      <w:pPr>
        <w:spacing w:line="480" w:lineRule="auto"/>
      </w:pPr>
      <w:r w:rsidRPr="00BA56C7">
        <w:t xml:space="preserve">6. </w:t>
      </w:r>
    </w:p>
    <w:p w:rsidR="00BA56C7" w:rsidRPr="00BA56C7" w:rsidRDefault="00BA56C7" w:rsidP="00BA56C7">
      <w:pPr>
        <w:spacing w:line="480" w:lineRule="auto"/>
      </w:pPr>
    </w:p>
    <w:p w:rsidR="00BA56C7" w:rsidRPr="00BA56C7" w:rsidRDefault="00BA56C7" w:rsidP="00BA56C7">
      <w:pPr>
        <w:spacing w:line="480" w:lineRule="auto"/>
      </w:pPr>
      <w:r w:rsidRPr="00BA56C7">
        <w:t xml:space="preserve">7. </w:t>
      </w:r>
    </w:p>
    <w:p w:rsidR="00BA56C7" w:rsidRPr="00BA56C7" w:rsidRDefault="00BA56C7" w:rsidP="00BA56C7">
      <w:pPr>
        <w:spacing w:line="480" w:lineRule="auto"/>
      </w:pPr>
    </w:p>
    <w:p w:rsidR="00BA56C7" w:rsidRPr="00BA56C7" w:rsidRDefault="00BA56C7" w:rsidP="00BA56C7">
      <w:pPr>
        <w:spacing w:line="480" w:lineRule="auto"/>
      </w:pPr>
      <w:r w:rsidRPr="00BA56C7">
        <w:t xml:space="preserve">8. </w:t>
      </w:r>
    </w:p>
    <w:p w:rsidR="00BA56C7" w:rsidRPr="00BA56C7" w:rsidRDefault="00BA56C7" w:rsidP="00BA56C7">
      <w:pPr>
        <w:spacing w:line="480" w:lineRule="auto"/>
      </w:pPr>
    </w:p>
    <w:p w:rsidR="00BA56C7" w:rsidRDefault="00BA56C7" w:rsidP="00BA56C7">
      <w:pPr>
        <w:spacing w:line="480" w:lineRule="auto"/>
      </w:pPr>
      <w:r w:rsidRPr="00BA56C7">
        <w:t xml:space="preserve">9. </w:t>
      </w:r>
    </w:p>
    <w:p w:rsidR="00BA56C7" w:rsidRPr="00BA56C7" w:rsidRDefault="00BA56C7" w:rsidP="00BA56C7">
      <w:pPr>
        <w:spacing w:line="480" w:lineRule="auto"/>
      </w:pPr>
      <w:bookmarkStart w:id="0" w:name="_GoBack"/>
      <w:bookmarkEnd w:id="0"/>
      <w:r w:rsidRPr="00BA56C7">
        <w:lastRenderedPageBreak/>
        <w:t xml:space="preserve">10. </w:t>
      </w:r>
    </w:p>
    <w:p w:rsidR="00BA56C7" w:rsidRPr="00BA56C7" w:rsidRDefault="00BA56C7" w:rsidP="00BA56C7">
      <w:pPr>
        <w:spacing w:line="480" w:lineRule="auto"/>
      </w:pPr>
    </w:p>
    <w:p w:rsidR="00BA56C7" w:rsidRPr="00BA56C7" w:rsidRDefault="00BA56C7" w:rsidP="00BA56C7"/>
    <w:p w:rsidR="00767E09" w:rsidRPr="00BA56C7" w:rsidRDefault="00B9307B"/>
    <w:sectPr w:rsidR="00767E09" w:rsidRPr="00BA56C7" w:rsidSect="005776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7B" w:rsidRDefault="00B9307B" w:rsidP="00BA56C7">
      <w:r>
        <w:separator/>
      </w:r>
    </w:p>
  </w:endnote>
  <w:endnote w:type="continuationSeparator" w:id="0">
    <w:p w:rsidR="00B9307B" w:rsidRDefault="00B9307B" w:rsidP="00BA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7B" w:rsidRDefault="00B9307B" w:rsidP="00BA56C7">
      <w:r>
        <w:separator/>
      </w:r>
    </w:p>
  </w:footnote>
  <w:footnote w:type="continuationSeparator" w:id="0">
    <w:p w:rsidR="00B9307B" w:rsidRDefault="00B9307B" w:rsidP="00BA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C7" w:rsidRDefault="00BA5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80EF9"/>
    <w:multiLevelType w:val="hybridMultilevel"/>
    <w:tmpl w:val="0584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7"/>
    <w:rsid w:val="009F1557"/>
    <w:rsid w:val="00B9307B"/>
    <w:rsid w:val="00BA56C7"/>
    <w:rsid w:val="00E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AEBCE-1EC6-43C7-A4F0-C463BE53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56C7"/>
  </w:style>
  <w:style w:type="paragraph" w:styleId="Header">
    <w:name w:val="header"/>
    <w:basedOn w:val="Normal"/>
    <w:link w:val="HeaderChar"/>
    <w:uiPriority w:val="99"/>
    <w:unhideWhenUsed/>
    <w:rsid w:val="00BA5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C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C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Parker Beard</dc:creator>
  <cp:keywords/>
  <dc:description/>
  <cp:lastModifiedBy>Jeannie Parker Beard</cp:lastModifiedBy>
  <cp:revision>1</cp:revision>
  <dcterms:created xsi:type="dcterms:W3CDTF">2015-06-04T16:13:00Z</dcterms:created>
  <dcterms:modified xsi:type="dcterms:W3CDTF">2015-06-04T16:18:00Z</dcterms:modified>
</cp:coreProperties>
</file>